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AC" w:rsidRPr="00BE570A" w:rsidRDefault="00DA099D">
      <w:pPr>
        <w:jc w:val="center"/>
        <w:rPr>
          <w:rFonts w:ascii="黑体" w:eastAsia="黑体" w:hAnsi="黑体"/>
          <w:b/>
          <w:sz w:val="32"/>
          <w:szCs w:val="32"/>
        </w:rPr>
      </w:pPr>
      <w:r w:rsidRPr="00BE570A">
        <w:rPr>
          <w:rFonts w:ascii="黑体" w:eastAsia="黑体" w:hAnsi="黑体" w:hint="eastAsia"/>
          <w:b/>
          <w:sz w:val="32"/>
          <w:szCs w:val="32"/>
        </w:rPr>
        <w:t>关于福建医科大学</w:t>
      </w:r>
      <w:r w:rsidRPr="00BE570A">
        <w:rPr>
          <w:rFonts w:ascii="黑体" w:eastAsia="黑体" w:hAnsi="黑体"/>
          <w:b/>
          <w:sz w:val="32"/>
          <w:szCs w:val="32"/>
        </w:rPr>
        <w:t>第</w:t>
      </w:r>
      <w:r w:rsidRPr="00BE570A">
        <w:rPr>
          <w:rFonts w:ascii="黑体" w:eastAsia="黑体" w:hAnsi="黑体" w:hint="eastAsia"/>
          <w:b/>
          <w:sz w:val="32"/>
          <w:szCs w:val="32"/>
        </w:rPr>
        <w:t>七</w:t>
      </w:r>
      <w:r w:rsidRPr="00BE570A">
        <w:rPr>
          <w:rFonts w:ascii="黑体" w:eastAsia="黑体" w:hAnsi="黑体"/>
          <w:b/>
          <w:sz w:val="32"/>
          <w:szCs w:val="32"/>
        </w:rPr>
        <w:t>届</w:t>
      </w:r>
      <w:r w:rsidRPr="00BE570A">
        <w:rPr>
          <w:rFonts w:ascii="黑体" w:eastAsia="黑体" w:hAnsi="黑体" w:hint="eastAsia"/>
          <w:b/>
          <w:sz w:val="32"/>
          <w:szCs w:val="32"/>
        </w:rPr>
        <w:t>“互联网+”大学生创新</w:t>
      </w:r>
      <w:r w:rsidRPr="00BE570A">
        <w:rPr>
          <w:rFonts w:ascii="黑体" w:eastAsia="黑体" w:hAnsi="黑体"/>
          <w:b/>
          <w:sz w:val="32"/>
          <w:szCs w:val="32"/>
        </w:rPr>
        <w:t>创业</w:t>
      </w:r>
      <w:r w:rsidRPr="00BE570A">
        <w:rPr>
          <w:rFonts w:ascii="黑体" w:eastAsia="黑体" w:hAnsi="黑体" w:hint="eastAsia"/>
          <w:b/>
          <w:sz w:val="32"/>
          <w:szCs w:val="32"/>
        </w:rPr>
        <w:t>大赛校赛、参加省赛集训指导培训</w:t>
      </w:r>
      <w:r w:rsidRPr="00BE570A">
        <w:rPr>
          <w:rFonts w:ascii="黑体" w:eastAsia="黑体" w:hAnsi="黑体"/>
          <w:b/>
          <w:sz w:val="32"/>
          <w:szCs w:val="32"/>
        </w:rPr>
        <w:t>服务</w:t>
      </w:r>
      <w:r w:rsidR="00BE570A" w:rsidRPr="00BE570A">
        <w:rPr>
          <w:rFonts w:ascii="黑体" w:eastAsia="黑体" w:hAnsi="黑体" w:hint="eastAsia"/>
          <w:b/>
          <w:sz w:val="32"/>
          <w:szCs w:val="32"/>
        </w:rPr>
        <w:t>采购参数要求</w:t>
      </w:r>
    </w:p>
    <w:p w:rsidR="005D47AC" w:rsidRDefault="005D47AC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5D47AC" w:rsidRDefault="00DA099D">
      <w:pPr>
        <w:pStyle w:val="a7"/>
        <w:numPr>
          <w:ilvl w:val="0"/>
          <w:numId w:val="1"/>
        </w:numPr>
        <w:snapToGrid w:val="0"/>
        <w:spacing w:line="480" w:lineRule="exact"/>
        <w:ind w:firstLineChars="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招标项目名称：</w:t>
      </w:r>
      <w:r>
        <w:rPr>
          <w:rFonts w:ascii="宋体" w:hAnsi="宋体" w:hint="eastAsia"/>
          <w:sz w:val="30"/>
          <w:szCs w:val="30"/>
        </w:rPr>
        <w:t>福建医科大学第七届“互联网+”大学生创新</w:t>
      </w:r>
      <w:r>
        <w:rPr>
          <w:rFonts w:ascii="宋体" w:hAnsi="宋体"/>
          <w:sz w:val="30"/>
          <w:szCs w:val="30"/>
        </w:rPr>
        <w:t>创业</w:t>
      </w:r>
      <w:r>
        <w:rPr>
          <w:rFonts w:ascii="宋体" w:hAnsi="宋体" w:hint="eastAsia"/>
          <w:sz w:val="30"/>
          <w:szCs w:val="30"/>
        </w:rPr>
        <w:t>大赛校赛、参加省赛集训指导培训</w:t>
      </w:r>
      <w:r>
        <w:rPr>
          <w:rFonts w:ascii="宋体" w:hAnsi="宋体"/>
          <w:sz w:val="30"/>
          <w:szCs w:val="30"/>
        </w:rPr>
        <w:t>服务</w:t>
      </w:r>
      <w:r>
        <w:rPr>
          <w:rFonts w:ascii="宋体" w:hAnsi="宋体" w:hint="eastAsia"/>
          <w:sz w:val="30"/>
          <w:szCs w:val="30"/>
        </w:rPr>
        <w:t>采购。</w:t>
      </w:r>
      <w:bookmarkStart w:id="0" w:name="_GoBack"/>
      <w:bookmarkEnd w:id="0"/>
    </w:p>
    <w:p w:rsidR="005D47AC" w:rsidRDefault="00DA099D">
      <w:pPr>
        <w:pStyle w:val="a7"/>
        <w:numPr>
          <w:ilvl w:val="0"/>
          <w:numId w:val="1"/>
        </w:numPr>
        <w:snapToGrid w:val="0"/>
        <w:spacing w:line="480" w:lineRule="exact"/>
        <w:ind w:firstLineChars="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项目收费：9</w:t>
      </w:r>
      <w:r w:rsidR="00154C19">
        <w:rPr>
          <w:rFonts w:ascii="宋体" w:hAnsi="宋体" w:hint="eastAsia"/>
          <w:sz w:val="30"/>
          <w:szCs w:val="30"/>
        </w:rPr>
        <w:t>.</w:t>
      </w:r>
      <w:r w:rsidR="00154C19">
        <w:rPr>
          <w:rFonts w:ascii="宋体" w:hAnsi="宋体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万/期。</w:t>
      </w:r>
    </w:p>
    <w:p w:rsidR="00DA099D" w:rsidRDefault="00DA099D">
      <w:pPr>
        <w:pStyle w:val="a7"/>
        <w:numPr>
          <w:ilvl w:val="0"/>
          <w:numId w:val="1"/>
        </w:numPr>
        <w:snapToGrid w:val="0"/>
        <w:spacing w:line="480" w:lineRule="exact"/>
        <w:ind w:firstLineChars="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服务共课时：2</w:t>
      </w:r>
      <w:r>
        <w:rPr>
          <w:rFonts w:ascii="宋体" w:hAnsi="宋体"/>
          <w:sz w:val="30"/>
          <w:szCs w:val="30"/>
        </w:rPr>
        <w:t>20+</w:t>
      </w:r>
      <w:r>
        <w:rPr>
          <w:rFonts w:ascii="宋体" w:hAnsi="宋体" w:hint="eastAsia"/>
          <w:sz w:val="30"/>
          <w:szCs w:val="30"/>
        </w:rPr>
        <w:t>。</w:t>
      </w:r>
    </w:p>
    <w:p w:rsidR="005D47AC" w:rsidRDefault="00DA099D">
      <w:pPr>
        <w:pStyle w:val="a7"/>
        <w:numPr>
          <w:ilvl w:val="0"/>
          <w:numId w:val="1"/>
        </w:numPr>
        <w:snapToGrid w:val="0"/>
        <w:spacing w:line="480" w:lineRule="exact"/>
        <w:ind w:firstLineChars="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招标内容及要求：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（一）、校赛集训服务：</w:t>
      </w:r>
      <w:r w:rsidR="00154C19">
        <w:rPr>
          <w:rFonts w:ascii="宋体" w:hAnsi="宋体"/>
          <w:sz w:val="30"/>
          <w:szCs w:val="30"/>
        </w:rPr>
        <w:t>60+</w:t>
      </w:r>
      <w:r w:rsidR="00154C19">
        <w:rPr>
          <w:rFonts w:ascii="宋体" w:hAnsi="宋体" w:hint="eastAsia"/>
          <w:sz w:val="30"/>
          <w:szCs w:val="30"/>
        </w:rPr>
        <w:t>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1、项目评审选拔</w:t>
      </w:r>
      <w:r w:rsidR="00154C19">
        <w:rPr>
          <w:rFonts w:ascii="宋体" w:hAnsi="宋体" w:hint="eastAsia"/>
          <w:sz w:val="30"/>
          <w:szCs w:val="30"/>
        </w:rPr>
        <w:t>：3</w:t>
      </w:r>
      <w:r w:rsidR="00154C19">
        <w:rPr>
          <w:rFonts w:ascii="宋体" w:hAnsi="宋体"/>
          <w:sz w:val="30"/>
          <w:szCs w:val="30"/>
        </w:rPr>
        <w:t>6</w:t>
      </w:r>
      <w:r w:rsidR="00154C19">
        <w:rPr>
          <w:rFonts w:ascii="宋体" w:hAnsi="宋体" w:hint="eastAsia"/>
          <w:sz w:val="30"/>
          <w:szCs w:val="30"/>
        </w:rPr>
        <w:t>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服务时长：1.5天（不低于12学时）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导师要求：3位评审专家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服务内容：2天内从学校网评作品中选出10个左右项目作品，给所有项目线上培训、评审打分、排序、写出需要改进的方面，并建议参加适合的赛道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2、线下1对1培训指导</w:t>
      </w:r>
      <w:r w:rsidR="00154C19">
        <w:rPr>
          <w:rFonts w:ascii="宋体" w:hAnsi="宋体" w:hint="eastAsia"/>
          <w:sz w:val="30"/>
          <w:szCs w:val="30"/>
        </w:rPr>
        <w:t>：8课时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服务时长：1天（不低于8学时）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导师要求：1位评审专家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服务内容：现场对1</w:t>
      </w:r>
      <w:r w:rsidR="00154C19">
        <w:rPr>
          <w:rFonts w:ascii="宋体" w:hAnsi="宋体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个项目进行指导，主要项目沟通、内涵佐证清单罗列，</w:t>
      </w:r>
      <w:r w:rsidR="00154C19">
        <w:rPr>
          <w:rFonts w:ascii="宋体" w:hAnsi="宋体"/>
          <w:sz w:val="30"/>
          <w:szCs w:val="30"/>
        </w:rPr>
        <w:t>30</w:t>
      </w:r>
      <w:r w:rsidR="00154C19">
        <w:rPr>
          <w:rFonts w:ascii="宋体" w:hAnsi="宋体" w:hint="eastAsia"/>
          <w:sz w:val="30"/>
          <w:szCs w:val="30"/>
        </w:rPr>
        <w:t>分钟</w:t>
      </w:r>
      <w:r>
        <w:rPr>
          <w:rFonts w:ascii="宋体" w:hAnsi="宋体" w:hint="eastAsia"/>
          <w:sz w:val="30"/>
          <w:szCs w:val="30"/>
        </w:rPr>
        <w:t>/项目。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3、在线实时培训指导与跟进</w:t>
      </w:r>
      <w:r w:rsidR="00154C19">
        <w:rPr>
          <w:rFonts w:ascii="宋体" w:hAnsi="宋体" w:hint="eastAsia"/>
          <w:sz w:val="30"/>
          <w:szCs w:val="30"/>
        </w:rPr>
        <w:t>：</w:t>
      </w:r>
      <w:r w:rsidR="00154C19">
        <w:rPr>
          <w:rFonts w:ascii="宋体" w:hAnsi="宋体"/>
          <w:sz w:val="30"/>
          <w:szCs w:val="30"/>
        </w:rPr>
        <w:t>16+</w:t>
      </w:r>
      <w:r w:rsidR="00154C19">
        <w:rPr>
          <w:rFonts w:ascii="宋体" w:hAnsi="宋体" w:hint="eastAsia"/>
          <w:sz w:val="30"/>
          <w:szCs w:val="30"/>
        </w:rPr>
        <w:t>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服务时长：实时跟踪</w:t>
      </w:r>
      <w:r w:rsidR="00154C19">
        <w:rPr>
          <w:rFonts w:ascii="宋体" w:hAnsi="宋体" w:hint="eastAsia"/>
          <w:sz w:val="30"/>
          <w:szCs w:val="30"/>
        </w:rPr>
        <w:t>（1</w:t>
      </w:r>
      <w:r w:rsidR="00154C19">
        <w:rPr>
          <w:rFonts w:ascii="宋体" w:hAnsi="宋体"/>
          <w:sz w:val="30"/>
          <w:szCs w:val="30"/>
        </w:rPr>
        <w:t>6+</w:t>
      </w:r>
      <w:r w:rsidR="00154C19">
        <w:rPr>
          <w:rFonts w:ascii="宋体" w:hAnsi="宋体" w:hint="eastAsia"/>
          <w:sz w:val="30"/>
          <w:szCs w:val="30"/>
        </w:rPr>
        <w:t>课时）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导师要求：1位评审专家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服务内容：对项目团队在计划书、PPT撰写过程中碰到的问题进行咨询与指导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（二）校赛</w:t>
      </w:r>
      <w:r w:rsidR="00154C19">
        <w:rPr>
          <w:rFonts w:ascii="宋体" w:hAnsi="宋体" w:hint="eastAsia"/>
          <w:sz w:val="30"/>
          <w:szCs w:val="30"/>
        </w:rPr>
        <w:t>网络</w:t>
      </w:r>
      <w:r>
        <w:rPr>
          <w:rFonts w:ascii="宋体" w:hAnsi="宋体" w:hint="eastAsia"/>
          <w:sz w:val="30"/>
          <w:szCs w:val="30"/>
        </w:rPr>
        <w:t>评审</w:t>
      </w:r>
      <w:r w:rsidR="00154C19">
        <w:rPr>
          <w:rFonts w:ascii="宋体" w:hAnsi="宋体" w:hint="eastAsia"/>
          <w:sz w:val="30"/>
          <w:szCs w:val="30"/>
        </w:rPr>
        <w:t>与路演集训：4</w:t>
      </w:r>
      <w:r w:rsidR="00154C19">
        <w:rPr>
          <w:rFonts w:ascii="宋体" w:hAnsi="宋体"/>
          <w:sz w:val="30"/>
          <w:szCs w:val="30"/>
        </w:rPr>
        <w:t>8</w:t>
      </w:r>
      <w:r w:rsidR="00154C19">
        <w:rPr>
          <w:rFonts w:ascii="宋体" w:hAnsi="宋体" w:hint="eastAsia"/>
          <w:sz w:val="30"/>
          <w:szCs w:val="30"/>
        </w:rPr>
        <w:t>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1、网络评审</w:t>
      </w:r>
      <w:r w:rsidR="00154C19">
        <w:rPr>
          <w:rFonts w:ascii="宋体" w:hAnsi="宋体" w:hint="eastAsia"/>
          <w:sz w:val="30"/>
          <w:szCs w:val="30"/>
        </w:rPr>
        <w:t>：4</w:t>
      </w:r>
      <w:r w:rsidR="00154C19">
        <w:rPr>
          <w:rFonts w:ascii="宋体" w:hAnsi="宋体"/>
          <w:sz w:val="30"/>
          <w:szCs w:val="30"/>
        </w:rPr>
        <w:t>0</w:t>
      </w:r>
      <w:r w:rsidR="00154C19">
        <w:rPr>
          <w:rFonts w:ascii="宋体" w:hAnsi="宋体" w:hint="eastAsia"/>
          <w:sz w:val="30"/>
          <w:szCs w:val="30"/>
        </w:rPr>
        <w:t>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color w:val="0000FF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服务时长：2.5天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导师要求：2位评审专家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服务内容：对学校项目遴选出具有竞争力的项目，进行后期培育</w:t>
      </w:r>
    </w:p>
    <w:p w:rsidR="005D47AC" w:rsidRDefault="00154C19">
      <w:pPr>
        <w:numPr>
          <w:ilvl w:val="0"/>
          <w:numId w:val="2"/>
        </w:num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晋级现场项目</w:t>
      </w:r>
      <w:r>
        <w:rPr>
          <w:rFonts w:ascii="宋体" w:hAnsi="宋体"/>
          <w:sz w:val="30"/>
          <w:szCs w:val="30"/>
        </w:rPr>
        <w:t>PPT</w:t>
      </w:r>
      <w:r>
        <w:rPr>
          <w:rFonts w:ascii="宋体" w:hAnsi="宋体" w:hint="eastAsia"/>
          <w:sz w:val="30"/>
          <w:szCs w:val="30"/>
        </w:rPr>
        <w:t>及路演培训：8课时</w:t>
      </w:r>
    </w:p>
    <w:p w:rsidR="005D47AC" w:rsidRDefault="00DA099D">
      <w:pPr>
        <w:snapToGrid w:val="0"/>
        <w:spacing w:line="480" w:lineRule="exact"/>
        <w:ind w:firstLine="600"/>
        <w:rPr>
          <w:rFonts w:ascii="宋体" w:hAnsi="宋体"/>
          <w:color w:val="0000FF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服务时长：1天</w:t>
      </w:r>
    </w:p>
    <w:p w:rsidR="005D47AC" w:rsidRDefault="00DA099D">
      <w:pPr>
        <w:snapToGrid w:val="0"/>
        <w:spacing w:line="480" w:lineRule="exact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导师要求：1位评审专家</w:t>
      </w:r>
    </w:p>
    <w:p w:rsidR="005D47AC" w:rsidRDefault="00DA099D">
      <w:pPr>
        <w:snapToGrid w:val="0"/>
        <w:spacing w:line="480" w:lineRule="exact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服务内容：对</w:t>
      </w:r>
      <w:r w:rsidR="00154C19">
        <w:rPr>
          <w:rFonts w:ascii="宋体" w:hAnsi="宋体" w:hint="eastAsia"/>
          <w:sz w:val="30"/>
          <w:szCs w:val="30"/>
        </w:rPr>
        <w:t>晋级校赛现场决赛项目进行路演P</w:t>
      </w:r>
      <w:r w:rsidR="00154C19">
        <w:rPr>
          <w:rFonts w:ascii="宋体" w:hAnsi="宋体"/>
          <w:sz w:val="30"/>
          <w:szCs w:val="30"/>
        </w:rPr>
        <w:t>PT</w:t>
      </w:r>
      <w:r w:rsidR="00154C19">
        <w:rPr>
          <w:rFonts w:ascii="宋体" w:hAnsi="宋体" w:hint="eastAsia"/>
          <w:sz w:val="30"/>
          <w:szCs w:val="30"/>
        </w:rPr>
        <w:t>及路演训练，每个项目</w:t>
      </w:r>
      <w:r w:rsidR="00154C19">
        <w:rPr>
          <w:rFonts w:ascii="宋体" w:hAnsi="宋体"/>
          <w:sz w:val="30"/>
          <w:szCs w:val="30"/>
        </w:rPr>
        <w:t>30</w:t>
      </w:r>
      <w:r w:rsidR="00154C19">
        <w:rPr>
          <w:rFonts w:ascii="宋体" w:hAnsi="宋体" w:hint="eastAsia"/>
          <w:sz w:val="30"/>
          <w:szCs w:val="30"/>
        </w:rPr>
        <w:t>分钟左右。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="00154C19">
        <w:rPr>
          <w:rFonts w:ascii="宋体" w:hAnsi="宋体" w:hint="eastAsia"/>
          <w:sz w:val="30"/>
          <w:szCs w:val="30"/>
        </w:rPr>
        <w:t>三</w:t>
      </w:r>
      <w:r>
        <w:rPr>
          <w:rFonts w:ascii="宋体" w:hAnsi="宋体" w:hint="eastAsia"/>
          <w:sz w:val="30"/>
          <w:szCs w:val="30"/>
        </w:rPr>
        <w:t>）参加省赛网评的项目种子培育集训服务：6</w:t>
      </w:r>
      <w:r>
        <w:rPr>
          <w:rFonts w:ascii="宋体" w:hAnsi="宋体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1、创赛逻辑沟通与佐证材料线上核对</w:t>
      </w:r>
      <w:r w:rsidR="00154C19">
        <w:rPr>
          <w:rFonts w:ascii="宋体" w:hAnsi="宋体" w:hint="eastAsia"/>
          <w:sz w:val="30"/>
          <w:szCs w:val="30"/>
        </w:rPr>
        <w:t>：</w:t>
      </w:r>
      <w:r w:rsidR="00154C19">
        <w:rPr>
          <w:rFonts w:ascii="宋体" w:hAnsi="宋体"/>
          <w:sz w:val="30"/>
          <w:szCs w:val="30"/>
        </w:rPr>
        <w:t>8</w:t>
      </w:r>
      <w:r w:rsidR="00154C19">
        <w:rPr>
          <w:rFonts w:ascii="宋体" w:hAnsi="宋体" w:hint="eastAsia"/>
          <w:sz w:val="30"/>
          <w:szCs w:val="30"/>
        </w:rPr>
        <w:t>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服务时长：</w:t>
      </w:r>
      <w:r w:rsidR="00154C19"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天（不低于8学时）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导师要求：1位评审专家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服务内容：1天内针对已选出的10个项目作品进行创赛逻辑培训与佐证材料线上核对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2、远程线上项目内涵培训</w:t>
      </w:r>
      <w:r w:rsidR="00154C19">
        <w:rPr>
          <w:rFonts w:ascii="宋体" w:hAnsi="宋体" w:hint="eastAsia"/>
          <w:sz w:val="30"/>
          <w:szCs w:val="30"/>
        </w:rPr>
        <w:t>：4课时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服务时长：0.5天（不低于4学时）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导师要求：1位评审专家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服务内容：</w:t>
      </w:r>
      <w:r w:rsidR="00154C19">
        <w:rPr>
          <w:rFonts w:ascii="宋体" w:hAnsi="宋体"/>
          <w:sz w:val="30"/>
          <w:szCs w:val="30"/>
        </w:rPr>
        <w:t>0.5</w:t>
      </w:r>
      <w:r>
        <w:rPr>
          <w:rFonts w:ascii="宋体" w:hAnsi="宋体" w:hint="eastAsia"/>
          <w:sz w:val="30"/>
          <w:szCs w:val="30"/>
        </w:rPr>
        <w:t>天内对10个项目进行远程修改，主要针对项目内容模块的完整性及内涵佐证材料的准备情况，罗列缺失的内容及佐证材料</w:t>
      </w:r>
    </w:p>
    <w:p w:rsidR="005D47AC" w:rsidRPr="00154C19" w:rsidRDefault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154C19">
        <w:rPr>
          <w:rFonts w:ascii="宋体" w:hAnsi="宋体" w:hint="eastAsia"/>
          <w:color w:val="000000" w:themeColor="text1"/>
          <w:sz w:val="30"/>
          <w:szCs w:val="30"/>
        </w:rPr>
        <w:t>3、</w:t>
      </w:r>
      <w:r w:rsidR="00154C19" w:rsidRPr="00154C19">
        <w:rPr>
          <w:rFonts w:ascii="宋体" w:hAnsi="宋体" w:hint="eastAsia"/>
          <w:color w:val="000000" w:themeColor="text1"/>
          <w:sz w:val="30"/>
          <w:szCs w:val="30"/>
        </w:rPr>
        <w:t>线上</w:t>
      </w:r>
      <w:r w:rsidRPr="00154C19">
        <w:rPr>
          <w:rFonts w:ascii="宋体" w:hAnsi="宋体" w:hint="eastAsia"/>
          <w:color w:val="000000" w:themeColor="text1"/>
          <w:sz w:val="30"/>
          <w:szCs w:val="30"/>
        </w:rPr>
        <w:t>网评PPT</w:t>
      </w:r>
      <w:r w:rsidR="00154C19">
        <w:rPr>
          <w:rFonts w:ascii="宋体" w:hAnsi="宋体" w:hint="eastAsia"/>
          <w:color w:val="000000" w:themeColor="text1"/>
          <w:sz w:val="30"/>
          <w:szCs w:val="30"/>
        </w:rPr>
        <w:t>远程</w:t>
      </w:r>
      <w:r w:rsidRPr="00154C19">
        <w:rPr>
          <w:rFonts w:ascii="宋体" w:hAnsi="宋体" w:hint="eastAsia"/>
          <w:color w:val="000000" w:themeColor="text1"/>
          <w:sz w:val="30"/>
          <w:szCs w:val="30"/>
        </w:rPr>
        <w:t>修改</w:t>
      </w:r>
      <w:r w:rsidR="00154C19" w:rsidRPr="00154C19">
        <w:rPr>
          <w:rFonts w:ascii="宋体" w:hAnsi="宋体" w:hint="eastAsia"/>
          <w:color w:val="000000" w:themeColor="text1"/>
          <w:sz w:val="30"/>
          <w:szCs w:val="30"/>
        </w:rPr>
        <w:t>：8课时</w:t>
      </w:r>
    </w:p>
    <w:p w:rsidR="005D47AC" w:rsidRPr="00154C19" w:rsidRDefault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154C19">
        <w:rPr>
          <w:rFonts w:ascii="宋体" w:hAnsi="宋体" w:hint="eastAsia"/>
          <w:color w:val="000000" w:themeColor="text1"/>
          <w:sz w:val="30"/>
          <w:szCs w:val="30"/>
        </w:rPr>
        <w:t>服务时长：1天（不低于8学时）</w:t>
      </w:r>
    </w:p>
    <w:p w:rsidR="005D47AC" w:rsidRPr="00154C19" w:rsidRDefault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154C19">
        <w:rPr>
          <w:rFonts w:ascii="宋体" w:hAnsi="宋体" w:hint="eastAsia"/>
          <w:color w:val="000000" w:themeColor="text1"/>
          <w:sz w:val="30"/>
          <w:szCs w:val="30"/>
        </w:rPr>
        <w:t>导师要求：1位评审专家</w:t>
      </w:r>
    </w:p>
    <w:p w:rsidR="005D47AC" w:rsidRPr="00154C19" w:rsidRDefault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154C19">
        <w:rPr>
          <w:rFonts w:ascii="宋体" w:hAnsi="宋体" w:hint="eastAsia"/>
          <w:color w:val="000000" w:themeColor="text1"/>
          <w:sz w:val="30"/>
          <w:szCs w:val="30"/>
        </w:rPr>
        <w:t>服务内容：1天内对10个项目进行修改，主要针对网评PPT内容结构的完整性及表现形式进行修改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4、线上网评PPT</w:t>
      </w:r>
      <w:r w:rsidR="00154C19">
        <w:rPr>
          <w:rFonts w:ascii="宋体" w:hAnsi="宋体" w:hint="eastAsia"/>
          <w:sz w:val="30"/>
          <w:szCs w:val="30"/>
        </w:rPr>
        <w:t>指导：8课时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服务时长：</w:t>
      </w:r>
      <w:r w:rsidR="00154C19"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天（不低于</w:t>
      </w:r>
      <w:r w:rsidR="00154C19">
        <w:rPr>
          <w:rFonts w:ascii="宋体" w:hAnsi="宋体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学时）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导师要求：1位评审专家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服务内容：1天内对10个项目进行远程</w:t>
      </w:r>
      <w:r w:rsidR="00154C19">
        <w:rPr>
          <w:rFonts w:ascii="宋体" w:hAnsi="宋体" w:hint="eastAsia"/>
          <w:sz w:val="30"/>
          <w:szCs w:val="30"/>
        </w:rPr>
        <w:t>指导</w:t>
      </w:r>
      <w:r>
        <w:rPr>
          <w:rFonts w:ascii="宋体" w:hAnsi="宋体" w:hint="eastAsia"/>
          <w:sz w:val="30"/>
          <w:szCs w:val="30"/>
        </w:rPr>
        <w:t>，主要针对网评PPT内容结构的完整性及表现形式进行修改</w:t>
      </w:r>
    </w:p>
    <w:p w:rsidR="00DA099D" w:rsidRPr="00154C19" w:rsidRDefault="00154C19" w:rsidP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5、</w:t>
      </w:r>
      <w:r w:rsidR="00DA099D" w:rsidRPr="00154C19">
        <w:rPr>
          <w:rFonts w:ascii="宋体" w:hAnsi="宋体" w:hint="eastAsia"/>
          <w:color w:val="000000" w:themeColor="text1"/>
          <w:sz w:val="30"/>
          <w:szCs w:val="30"/>
        </w:rPr>
        <w:t>线上网评PPT</w:t>
      </w:r>
      <w:r w:rsidR="00DA099D">
        <w:rPr>
          <w:rFonts w:ascii="宋体" w:hAnsi="宋体" w:hint="eastAsia"/>
          <w:color w:val="000000" w:themeColor="text1"/>
          <w:sz w:val="30"/>
          <w:szCs w:val="30"/>
        </w:rPr>
        <w:t>远程</w:t>
      </w:r>
      <w:r w:rsidR="00DA099D" w:rsidRPr="00154C19">
        <w:rPr>
          <w:rFonts w:ascii="宋体" w:hAnsi="宋体" w:hint="eastAsia"/>
          <w:color w:val="000000" w:themeColor="text1"/>
          <w:sz w:val="30"/>
          <w:szCs w:val="30"/>
        </w:rPr>
        <w:t>修改：8课时</w:t>
      </w:r>
    </w:p>
    <w:p w:rsidR="00DA099D" w:rsidRPr="00154C19" w:rsidRDefault="00DA099D" w:rsidP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154C19">
        <w:rPr>
          <w:rFonts w:ascii="宋体" w:hAnsi="宋体" w:hint="eastAsia"/>
          <w:color w:val="000000" w:themeColor="text1"/>
          <w:sz w:val="30"/>
          <w:szCs w:val="30"/>
        </w:rPr>
        <w:t>服务时长：1天（不低于8学时）</w:t>
      </w:r>
    </w:p>
    <w:p w:rsidR="00DA099D" w:rsidRPr="00154C19" w:rsidRDefault="00DA099D" w:rsidP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154C19">
        <w:rPr>
          <w:rFonts w:ascii="宋体" w:hAnsi="宋体" w:hint="eastAsia"/>
          <w:color w:val="000000" w:themeColor="text1"/>
          <w:sz w:val="30"/>
          <w:szCs w:val="30"/>
        </w:rPr>
        <w:t>导师要求：1位评审专家</w:t>
      </w:r>
    </w:p>
    <w:p w:rsidR="00154C19" w:rsidRPr="00DA099D" w:rsidRDefault="00DA099D" w:rsidP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154C19">
        <w:rPr>
          <w:rFonts w:ascii="宋体" w:hAnsi="宋体" w:hint="eastAsia"/>
          <w:color w:val="000000" w:themeColor="text1"/>
          <w:sz w:val="30"/>
          <w:szCs w:val="30"/>
        </w:rPr>
        <w:t>服务内容：1天内对10个项目进行修改，主要针对网评PPT内容结构的</w:t>
      </w:r>
      <w:r>
        <w:rPr>
          <w:rFonts w:ascii="宋体" w:hAnsi="宋体" w:hint="eastAsia"/>
          <w:color w:val="000000" w:themeColor="text1"/>
          <w:sz w:val="30"/>
          <w:szCs w:val="30"/>
        </w:rPr>
        <w:t>创赛逻辑</w:t>
      </w:r>
      <w:r w:rsidRPr="00154C19">
        <w:rPr>
          <w:rFonts w:ascii="宋体" w:hAnsi="宋体" w:hint="eastAsia"/>
          <w:color w:val="000000" w:themeColor="text1"/>
          <w:sz w:val="30"/>
          <w:szCs w:val="30"/>
        </w:rPr>
        <w:t>及</w:t>
      </w:r>
      <w:r>
        <w:rPr>
          <w:rFonts w:ascii="宋体" w:hAnsi="宋体" w:hint="eastAsia"/>
          <w:color w:val="000000" w:themeColor="text1"/>
          <w:sz w:val="30"/>
          <w:szCs w:val="30"/>
        </w:rPr>
        <w:t>佐证材料的完整度进行修改</w:t>
      </w:r>
    </w:p>
    <w:p w:rsidR="005D47AC" w:rsidRDefault="00DA099D">
      <w:pPr>
        <w:snapToGrid w:val="0"/>
        <w:spacing w:line="480" w:lineRule="exact"/>
        <w:ind w:left="63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、线下路演PPT撰写</w:t>
      </w:r>
      <w:r w:rsidR="00154C19">
        <w:rPr>
          <w:rFonts w:ascii="宋体" w:hAnsi="宋体" w:hint="eastAsia"/>
          <w:sz w:val="30"/>
          <w:szCs w:val="30"/>
        </w:rPr>
        <w:t>：8课时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服务时长：1天（不低于8学时）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导师要求：1位评审专家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服务内容：1天内对项目进行线下指导，主要针对路演PPT的撰写展开</w:t>
      </w:r>
    </w:p>
    <w:p w:rsidR="00DA099D" w:rsidRPr="00154C19" w:rsidRDefault="00DA099D" w:rsidP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7、</w:t>
      </w:r>
      <w:r>
        <w:rPr>
          <w:rFonts w:ascii="宋体" w:hAnsi="宋体" w:hint="eastAsia"/>
          <w:color w:val="000000" w:themeColor="text1"/>
          <w:sz w:val="30"/>
          <w:szCs w:val="30"/>
        </w:rPr>
        <w:t>线上模拟省赛网评</w:t>
      </w:r>
      <w:r w:rsidRPr="00154C19">
        <w:rPr>
          <w:rFonts w:ascii="宋体" w:hAnsi="宋体" w:hint="eastAsia"/>
          <w:color w:val="000000" w:themeColor="text1"/>
          <w:sz w:val="30"/>
          <w:szCs w:val="30"/>
        </w:rPr>
        <w:t>：</w:t>
      </w:r>
      <w:r>
        <w:rPr>
          <w:rFonts w:ascii="宋体" w:hAnsi="宋体"/>
          <w:color w:val="000000" w:themeColor="text1"/>
          <w:sz w:val="30"/>
          <w:szCs w:val="30"/>
        </w:rPr>
        <w:t>24</w:t>
      </w:r>
      <w:r w:rsidRPr="00154C19">
        <w:rPr>
          <w:rFonts w:ascii="宋体" w:hAnsi="宋体" w:hint="eastAsia"/>
          <w:color w:val="000000" w:themeColor="text1"/>
          <w:sz w:val="30"/>
          <w:szCs w:val="30"/>
        </w:rPr>
        <w:t>课时</w:t>
      </w:r>
    </w:p>
    <w:p w:rsidR="00DA099D" w:rsidRPr="00154C19" w:rsidRDefault="00DA099D" w:rsidP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154C19">
        <w:rPr>
          <w:rFonts w:ascii="宋体" w:hAnsi="宋体" w:hint="eastAsia"/>
          <w:color w:val="000000" w:themeColor="text1"/>
          <w:sz w:val="30"/>
          <w:szCs w:val="30"/>
        </w:rPr>
        <w:t>服务时长：1天（不低于8学时）</w:t>
      </w:r>
    </w:p>
    <w:p w:rsidR="00DA099D" w:rsidRPr="00154C19" w:rsidRDefault="00DA099D" w:rsidP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154C19">
        <w:rPr>
          <w:rFonts w:ascii="宋体" w:hAnsi="宋体" w:hint="eastAsia"/>
          <w:color w:val="000000" w:themeColor="text1"/>
          <w:sz w:val="30"/>
          <w:szCs w:val="30"/>
        </w:rPr>
        <w:t>导师要求：</w:t>
      </w:r>
      <w:r>
        <w:rPr>
          <w:rFonts w:ascii="宋体" w:hAnsi="宋体"/>
          <w:color w:val="000000" w:themeColor="text1"/>
          <w:sz w:val="30"/>
          <w:szCs w:val="30"/>
        </w:rPr>
        <w:t>3</w:t>
      </w:r>
      <w:r w:rsidRPr="00154C19">
        <w:rPr>
          <w:rFonts w:ascii="宋体" w:hAnsi="宋体" w:hint="eastAsia"/>
          <w:color w:val="000000" w:themeColor="text1"/>
          <w:sz w:val="30"/>
          <w:szCs w:val="30"/>
        </w:rPr>
        <w:t>位评审专家</w:t>
      </w:r>
    </w:p>
    <w:p w:rsidR="00DA099D" w:rsidRDefault="00DA099D" w:rsidP="00DA099D">
      <w:pPr>
        <w:snapToGrid w:val="0"/>
        <w:spacing w:line="48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154C19">
        <w:rPr>
          <w:rFonts w:ascii="宋体" w:hAnsi="宋体" w:hint="eastAsia"/>
          <w:color w:val="000000" w:themeColor="text1"/>
          <w:sz w:val="30"/>
          <w:szCs w:val="30"/>
        </w:rPr>
        <w:t>服务内容：1天内对10个项目</w:t>
      </w:r>
      <w:r>
        <w:rPr>
          <w:rFonts w:ascii="宋体" w:hAnsi="宋体" w:hint="eastAsia"/>
          <w:color w:val="000000" w:themeColor="text1"/>
          <w:sz w:val="30"/>
          <w:szCs w:val="30"/>
        </w:rPr>
        <w:t>参照国赛评审标准进行模拟省赛网评</w:t>
      </w:r>
      <w:r w:rsidRPr="00154C19">
        <w:rPr>
          <w:rFonts w:ascii="宋体" w:hAnsi="宋体" w:hint="eastAsia"/>
          <w:color w:val="000000" w:themeColor="text1"/>
          <w:sz w:val="30"/>
          <w:szCs w:val="30"/>
        </w:rPr>
        <w:t>，</w:t>
      </w:r>
      <w:r>
        <w:rPr>
          <w:rFonts w:ascii="宋体" w:hAnsi="宋体" w:hint="eastAsia"/>
          <w:color w:val="000000" w:themeColor="text1"/>
          <w:sz w:val="30"/>
          <w:szCs w:val="30"/>
        </w:rPr>
        <w:t>对项目材料存在的问题，提出全方位修改意见</w:t>
      </w:r>
    </w:p>
    <w:p w:rsidR="00DA099D" w:rsidRPr="00DA099D" w:rsidRDefault="00DA099D" w:rsidP="00DA099D">
      <w:pPr>
        <w:snapToGrid w:val="0"/>
        <w:spacing w:line="480" w:lineRule="exact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color w:val="000000" w:themeColor="text1"/>
          <w:sz w:val="30"/>
          <w:szCs w:val="30"/>
        </w:rPr>
        <w:t>（四）晋级省赛现场项目集训营</w:t>
      </w:r>
    </w:p>
    <w:p w:rsidR="005D47AC" w:rsidRDefault="00DA099D">
      <w:pPr>
        <w:snapToGrid w:val="0"/>
        <w:spacing w:line="480" w:lineRule="exact"/>
        <w:ind w:left="63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、线下路演PPT及路演注意事项集训</w:t>
      </w:r>
      <w:r w:rsidR="00154C19"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44+</w:t>
      </w:r>
      <w:r>
        <w:rPr>
          <w:rFonts w:ascii="宋体" w:hAnsi="宋体" w:hint="eastAsia"/>
          <w:sz w:val="30"/>
          <w:szCs w:val="30"/>
        </w:rPr>
        <w:t>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服务时长：1天（不低于8学时）</w:t>
      </w:r>
    </w:p>
    <w:p w:rsidR="005D47AC" w:rsidRDefault="00DA099D">
      <w:pPr>
        <w:snapToGrid w:val="0"/>
        <w:spacing w:line="480" w:lineRule="exact"/>
        <w:ind w:firstLineChars="300" w:firstLine="9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导师要求：1位评审专家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服务内容：对晋级现场决赛项目进行指导修改，主要针对路演PPT的格式、内容逻辑、路演风格等。</w:t>
      </w:r>
    </w:p>
    <w:p w:rsidR="005D47AC" w:rsidRDefault="00DA099D">
      <w:pPr>
        <w:snapToGrid w:val="0"/>
        <w:spacing w:line="480" w:lineRule="exact"/>
        <w:ind w:left="63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、现场路演演练模拟</w:t>
      </w:r>
      <w:r w:rsidR="00154C19"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16</w:t>
      </w:r>
      <w:r w:rsidR="00154C19">
        <w:rPr>
          <w:rFonts w:ascii="宋体" w:hAnsi="宋体" w:hint="eastAsia"/>
          <w:sz w:val="30"/>
          <w:szCs w:val="30"/>
        </w:rPr>
        <w:t>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服务时长：1天（不低于8学时）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</w:t>
      </w: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位评审专家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服务内容：1天内对所有项目进行现场路演培训</w:t>
      </w:r>
    </w:p>
    <w:p w:rsidR="005D47AC" w:rsidRDefault="00DA099D">
      <w:pPr>
        <w:snapToGrid w:val="0"/>
        <w:spacing w:line="480" w:lineRule="exact"/>
        <w:ind w:left="63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、远程指导</w:t>
      </w:r>
      <w:r w:rsidR="00154C19">
        <w:rPr>
          <w:rFonts w:ascii="宋体" w:hAnsi="宋体" w:hint="eastAsia"/>
          <w:sz w:val="30"/>
          <w:szCs w:val="30"/>
        </w:rPr>
        <w:t>：</w:t>
      </w:r>
      <w:r w:rsidR="00154C19"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0+</w:t>
      </w:r>
      <w:r w:rsidR="00154C19">
        <w:rPr>
          <w:rFonts w:ascii="宋体" w:hAnsi="宋体" w:hint="eastAsia"/>
          <w:sz w:val="30"/>
          <w:szCs w:val="30"/>
        </w:rPr>
        <w:t>课时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导师要求：2位评审专家</w:t>
      </w:r>
    </w:p>
    <w:p w:rsidR="005D47AC" w:rsidRDefault="00DA099D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服务内容：对晋级项目在修改过程中遇到的疑问进行远程线上解答，提供技术支持。</w:t>
      </w:r>
    </w:p>
    <w:sectPr w:rsidR="005D47AC" w:rsidSect="009802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79" w:rsidRDefault="00825E79" w:rsidP="005A7E6D">
      <w:r>
        <w:separator/>
      </w:r>
    </w:p>
  </w:endnote>
  <w:endnote w:type="continuationSeparator" w:id="0">
    <w:p w:rsidR="00825E79" w:rsidRDefault="00825E79" w:rsidP="005A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79" w:rsidRDefault="00825E79" w:rsidP="005A7E6D">
      <w:r>
        <w:separator/>
      </w:r>
    </w:p>
  </w:footnote>
  <w:footnote w:type="continuationSeparator" w:id="0">
    <w:p w:rsidR="00825E79" w:rsidRDefault="00825E79" w:rsidP="005A7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BE0A5B"/>
    <w:multiLevelType w:val="singleLevel"/>
    <w:tmpl w:val="DABE0A5B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449018F0"/>
    <w:multiLevelType w:val="multilevel"/>
    <w:tmpl w:val="449018F0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094"/>
    <w:rsid w:val="00017F41"/>
    <w:rsid w:val="0012284D"/>
    <w:rsid w:val="00154C19"/>
    <w:rsid w:val="001974C0"/>
    <w:rsid w:val="002D0777"/>
    <w:rsid w:val="003247BF"/>
    <w:rsid w:val="00391D67"/>
    <w:rsid w:val="00462F45"/>
    <w:rsid w:val="005A7E6D"/>
    <w:rsid w:val="005D47AC"/>
    <w:rsid w:val="006650CE"/>
    <w:rsid w:val="00825E79"/>
    <w:rsid w:val="00867723"/>
    <w:rsid w:val="009802E7"/>
    <w:rsid w:val="009C58F5"/>
    <w:rsid w:val="009F6457"/>
    <w:rsid w:val="00A7593D"/>
    <w:rsid w:val="00A96094"/>
    <w:rsid w:val="00B6519C"/>
    <w:rsid w:val="00BE570A"/>
    <w:rsid w:val="00C464D4"/>
    <w:rsid w:val="00DA099D"/>
    <w:rsid w:val="00E86106"/>
    <w:rsid w:val="00F24A79"/>
    <w:rsid w:val="0E1C3621"/>
    <w:rsid w:val="1DB11A77"/>
    <w:rsid w:val="29F4011F"/>
    <w:rsid w:val="3D94253E"/>
    <w:rsid w:val="3E895A21"/>
    <w:rsid w:val="5D00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20CF0C-1C3D-43FE-B346-C42EEF20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9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80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80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802E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802E7"/>
    <w:rPr>
      <w:sz w:val="18"/>
      <w:szCs w:val="18"/>
    </w:rPr>
  </w:style>
  <w:style w:type="paragraph" w:styleId="a7">
    <w:name w:val="List Paragraph"/>
    <w:basedOn w:val="a"/>
    <w:uiPriority w:val="34"/>
    <w:qFormat/>
    <w:rsid w:val="009802E7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1974C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1974C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1974C0"/>
    <w:rPr>
      <w:rFonts w:ascii="Calibri" w:eastAsia="宋体" w:hAnsi="Calibri" w:cs="Times New Roman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74C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1974C0"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974C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974C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chozanim</dc:creator>
  <cp:lastModifiedBy>xbany</cp:lastModifiedBy>
  <cp:revision>12</cp:revision>
  <dcterms:created xsi:type="dcterms:W3CDTF">2020-07-09T07:53:00Z</dcterms:created>
  <dcterms:modified xsi:type="dcterms:W3CDTF">2021-06-11T08:52:00Z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7CE5B83E846B42EF9B99933A4216FEE2</vt:lpwstr>
  </property>
</Properties>
</file>