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bookmarkStart w:id="0" w:name="_GoBack"/>
      <w:r>
        <w:rPr>
          <w:rFonts w:ascii="仿宋_GB2312" w:hAnsi="宋体" w:eastAsia="仿宋_GB2312" w:cs="仿宋_GB2312"/>
          <w:b/>
          <w:bCs/>
          <w:sz w:val="32"/>
          <w:szCs w:val="32"/>
        </w:rPr>
        <w:t>201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9年度福建医科大学附属协和医院应聘报名表</w:t>
      </w:r>
      <w:bookmarkEnd w:id="0"/>
    </w:p>
    <w:p>
      <w:pPr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应聘岗位代码及名称：</w:t>
      </w:r>
    </w:p>
    <w:tbl>
      <w:tblPr>
        <w:tblStyle w:val="4"/>
        <w:tblW w:w="98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1080"/>
        <w:gridCol w:w="360"/>
        <w:gridCol w:w="1080"/>
        <w:gridCol w:w="360"/>
        <w:gridCol w:w="1260"/>
        <w:gridCol w:w="1260"/>
        <w:gridCol w:w="540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贴相片处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（小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外语水平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导师姓名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导师单位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6840" w:type="dxa"/>
            <w:gridSpan w:val="8"/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电话：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E-mail: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学习经历（从高中毕业起）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经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院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校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ind w:firstLine="960" w:firstLineChars="4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高中（中专）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硕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工作经历及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实习培训经历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86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实习、工作、培训单位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岗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获奖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9000" w:type="dxa"/>
            <w:gridSpan w:val="10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配偶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9000" w:type="dxa"/>
            <w:gridSpan w:val="10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               </w:t>
            </w:r>
          </w:p>
          <w:p>
            <w:pPr>
              <w:ind w:firstLine="5280" w:firstLineChars="2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（请注明学历、专业、工作单位）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9000" w:type="dxa"/>
            <w:gridSpan w:val="10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              </w:t>
            </w:r>
          </w:p>
        </w:tc>
      </w:tr>
    </w:tbl>
    <w:p>
      <w:pPr>
        <w:rPr>
          <w:rFonts w:cs="Times New Roman"/>
        </w:rPr>
      </w:pPr>
      <w:r>
        <w:rPr>
          <w:rFonts w:hint="eastAsia" w:ascii="仿宋_GB2312" w:eastAsia="仿宋_GB2312" w:cs="仿宋_GB2312"/>
        </w:rPr>
        <w:t>注：本表内容须如实填写</w:t>
      </w:r>
      <w:r>
        <w:rPr>
          <w:rFonts w:ascii="仿宋_GB2312" w:eastAsia="仿宋_GB2312" w:cs="仿宋_GB2312"/>
          <w:b/>
          <w:bCs/>
        </w:rPr>
        <w:t>,</w:t>
      </w:r>
      <w:r>
        <w:rPr>
          <w:rFonts w:hint="eastAsia" w:ascii="仿宋_GB2312" w:eastAsia="仿宋_GB2312" w:cs="仿宋_GB2312"/>
          <w:b/>
          <w:bCs/>
        </w:rPr>
        <w:t>专业名称须与毕业证书专业一致，</w:t>
      </w:r>
      <w:r>
        <w:rPr>
          <w:rFonts w:hint="eastAsia" w:ascii="仿宋_GB2312" w:eastAsia="仿宋_GB2312" w:cs="仿宋_GB2312"/>
        </w:rPr>
        <w:t>如发现弄虚作假，立即取消应聘资格。本表填写完整后请用</w:t>
      </w:r>
      <w:r>
        <w:rPr>
          <w:rFonts w:ascii="仿宋_GB2312" w:eastAsia="仿宋_GB2312" w:cs="仿宋_GB2312"/>
        </w:rPr>
        <w:t>A4</w:t>
      </w:r>
      <w:r>
        <w:rPr>
          <w:rFonts w:hint="eastAsia" w:ascii="仿宋_GB2312" w:eastAsia="仿宋_GB2312" w:cs="仿宋_GB2312"/>
        </w:rPr>
        <w:t>纸</w:t>
      </w:r>
    </w:p>
    <w:p>
      <w:pPr>
        <w:rPr>
          <w:rFonts w:cs="Times New Roman"/>
        </w:rPr>
      </w:pPr>
    </w:p>
    <w:p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6AA1"/>
    <w:rsid w:val="000D6276"/>
    <w:rsid w:val="001C69E6"/>
    <w:rsid w:val="003206E5"/>
    <w:rsid w:val="0032313E"/>
    <w:rsid w:val="003D7F85"/>
    <w:rsid w:val="00486AA1"/>
    <w:rsid w:val="005B4125"/>
    <w:rsid w:val="007A1A90"/>
    <w:rsid w:val="008F6ED0"/>
    <w:rsid w:val="00B66ACF"/>
    <w:rsid w:val="00FA1BE5"/>
    <w:rsid w:val="791C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www.sdgho.com</Company>
  <Pages>6</Pages>
  <Words>471</Words>
  <Characters>2691</Characters>
  <Lines>22</Lines>
  <Paragraphs>6</Paragraphs>
  <TotalTime>4</TotalTime>
  <ScaleCrop>false</ScaleCrop>
  <LinksUpToDate>false</LinksUpToDate>
  <CharactersWithSpaces>3156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2019-02-20T02:37:00Z</dcterms:created>
  <dc:creator>深度技术团队</dc:creator>
  <cp:lastModifiedBy>czhx</cp:lastModifiedBy>
  <dcterms:modified xsi:type="dcterms:W3CDTF">2019-02-23T09:07:15Z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